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74" w:rsidRDefault="00107F9F" w:rsidP="00107F9F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Воздушные и гелевые шары</w:t>
      </w:r>
    </w:p>
    <w:p w:rsidR="00107F9F" w:rsidRDefault="00107F9F" w:rsidP="00107F9F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Прайс</w:t>
      </w:r>
    </w:p>
    <w:p w:rsidR="00107F9F" w:rsidRDefault="00F318E3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Гелиевый</w:t>
      </w:r>
      <w:r w:rsidR="00107F9F">
        <w:rPr>
          <w:i/>
          <w:sz w:val="32"/>
          <w:szCs w:val="32"/>
        </w:rPr>
        <w:t xml:space="preserve"> шар со светодиодом мигающий разным цветом 70р шт</w:t>
      </w:r>
    </w:p>
    <w:p w:rsidR="00107F9F" w:rsidRDefault="00A90B0D" w:rsidP="00A90B0D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133600" cy="2114550"/>
            <wp:effectExtent l="19050" t="0" r="0" b="0"/>
            <wp:docPr id="5" name="Рисунок 5" descr="C:\Documents and Settings\Жекель-пекель\Рабочий стол\pnwwg-v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екель-пекель\Рабочий стол\pnwwg-vam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9F" w:rsidRDefault="00107F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Фонтан из </w:t>
      </w:r>
      <w:r w:rsidR="00061311">
        <w:rPr>
          <w:i/>
          <w:sz w:val="32"/>
          <w:szCs w:val="32"/>
        </w:rPr>
        <w:t>гелиевых</w:t>
      </w:r>
      <w:r>
        <w:rPr>
          <w:i/>
          <w:sz w:val="32"/>
          <w:szCs w:val="32"/>
        </w:rPr>
        <w:t xml:space="preserve"> шариков с декоративным грузиком</w:t>
      </w:r>
    </w:p>
    <w:p w:rsidR="00107F9F" w:rsidRDefault="00107F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8</w:t>
      </w:r>
      <w:r w:rsidR="00B572FD">
        <w:rPr>
          <w:i/>
          <w:sz w:val="32"/>
          <w:szCs w:val="32"/>
          <w:lang w:val="en-US"/>
        </w:rPr>
        <w:t>0</w:t>
      </w:r>
      <w:r>
        <w:rPr>
          <w:i/>
          <w:sz w:val="32"/>
          <w:szCs w:val="32"/>
        </w:rPr>
        <w:t>0р шт</w:t>
      </w:r>
    </w:p>
    <w:p w:rsidR="00107F9F" w:rsidRDefault="00A90B0D" w:rsidP="00107F9F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857375" cy="2400300"/>
            <wp:effectExtent l="19050" t="0" r="9525" b="0"/>
            <wp:docPr id="4" name="Рисунок 4" descr="C:\Documents and Settings\Жекель-пекель\Рабочий стол\a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екель-пекель\Рабочий стол\ar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0D" w:rsidRDefault="00A90B0D" w:rsidP="00107F9F">
      <w:pPr>
        <w:jc w:val="center"/>
        <w:rPr>
          <w:i/>
          <w:sz w:val="32"/>
          <w:szCs w:val="32"/>
        </w:rPr>
      </w:pPr>
    </w:p>
    <w:p w:rsidR="00B572FD" w:rsidRDefault="00B572FD" w:rsidP="00107F9F">
      <w:pPr>
        <w:jc w:val="center"/>
        <w:rPr>
          <w:i/>
          <w:sz w:val="32"/>
          <w:szCs w:val="32"/>
        </w:rPr>
      </w:pPr>
    </w:p>
    <w:p w:rsidR="00B572FD" w:rsidRDefault="00B572FD" w:rsidP="00107F9F">
      <w:pPr>
        <w:jc w:val="center"/>
        <w:rPr>
          <w:i/>
          <w:sz w:val="32"/>
          <w:szCs w:val="32"/>
        </w:rPr>
      </w:pPr>
    </w:p>
    <w:p w:rsidR="00B572FD" w:rsidRDefault="00B572FD" w:rsidP="00107F9F">
      <w:pPr>
        <w:jc w:val="center"/>
        <w:rPr>
          <w:i/>
          <w:sz w:val="32"/>
          <w:szCs w:val="32"/>
        </w:rPr>
      </w:pPr>
    </w:p>
    <w:p w:rsidR="00B572FD" w:rsidRDefault="00B572FD" w:rsidP="00107F9F">
      <w:pPr>
        <w:jc w:val="center"/>
        <w:rPr>
          <w:i/>
          <w:sz w:val="32"/>
          <w:szCs w:val="32"/>
        </w:rPr>
      </w:pPr>
    </w:p>
    <w:p w:rsidR="00B572FD" w:rsidRDefault="00B572FD" w:rsidP="00107F9F">
      <w:pPr>
        <w:jc w:val="center"/>
        <w:rPr>
          <w:i/>
          <w:sz w:val="32"/>
          <w:szCs w:val="32"/>
        </w:rPr>
      </w:pPr>
    </w:p>
    <w:p w:rsidR="00541231" w:rsidRPr="00B572FD" w:rsidRDefault="003C5F9C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Букет из шаров</w:t>
      </w:r>
      <w:r w:rsidR="00541231">
        <w:rPr>
          <w:i/>
          <w:sz w:val="32"/>
          <w:szCs w:val="32"/>
        </w:rPr>
        <w:t xml:space="preserve"> 30р</w:t>
      </w:r>
      <w:r w:rsidR="00B572FD">
        <w:rPr>
          <w:i/>
          <w:sz w:val="32"/>
          <w:szCs w:val="32"/>
        </w:rPr>
        <w:t>уб за цветок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990850" cy="2057400"/>
            <wp:effectExtent l="19050" t="0" r="0" b="0"/>
            <wp:docPr id="1" name="Рисунок 1" descr="C:\Documents and Settings\Жекель-пекель\Рабочий стол\z_26fbd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екель-пекель\Рабочий стол\z_26fbde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FD" w:rsidRDefault="00541231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Букет из </w:t>
      </w:r>
      <w:r w:rsidR="00061311">
        <w:rPr>
          <w:i/>
          <w:sz w:val="32"/>
          <w:szCs w:val="32"/>
        </w:rPr>
        <w:t>гелиевых</w:t>
      </w:r>
      <w:r>
        <w:rPr>
          <w:i/>
          <w:sz w:val="32"/>
          <w:szCs w:val="32"/>
        </w:rPr>
        <w:t xml:space="preserve"> шаров в сочетании с фольгированными </w:t>
      </w:r>
    </w:p>
    <w:p w:rsidR="00541231" w:rsidRPr="00A37F10" w:rsidRDefault="00541231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от 1000р композиция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38275" cy="2066925"/>
            <wp:effectExtent l="19050" t="0" r="9525" b="0"/>
            <wp:docPr id="2" name="Рисунок 2" descr="C:\Documents and Settings\Жекель-пекель\Local Settings\Temporary Internet Files\Content.Word\136b51f31731ea933fd7bfcc3ae8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екель-пекель\Local Settings\Temporary Internet Files\Content.Word\136b51f31731ea933fd7bfcc3ae8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4D" w:rsidRPr="00A37F10" w:rsidRDefault="00541231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Арка на каркасе из воздушных шаров ширина 1.5м высота 2м </w:t>
      </w:r>
      <w:r w:rsidR="00E0234D">
        <w:rPr>
          <w:i/>
          <w:sz w:val="32"/>
          <w:szCs w:val="32"/>
        </w:rPr>
        <w:t>2500р</w:t>
      </w:r>
    </w:p>
    <w:p w:rsidR="00E552F6" w:rsidRPr="00E552F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362200" cy="1619250"/>
            <wp:effectExtent l="19050" t="0" r="0" b="0"/>
            <wp:docPr id="84" name="Рисунок 84" descr="C:\Documents and Settings\Жекель-пекель\Рабочий стол\vozdushnaya-arka-iz-sh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Жекель-пекель\Рабочий стол\vozdushnaya-arka-iz-shar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0D" w:rsidRPr="00A37F10" w:rsidRDefault="00E0234D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Гирлянда арка без каркаса из воздушных шаров 250р за 1м (погонный)</w:t>
      </w:r>
      <w:r w:rsidR="003C5F9C">
        <w:rPr>
          <w:i/>
          <w:sz w:val="32"/>
          <w:szCs w:val="32"/>
        </w:rPr>
        <w:t xml:space="preserve"> </w:t>
      </w:r>
    </w:p>
    <w:p w:rsidR="00E552F6" w:rsidRPr="00A37F10" w:rsidRDefault="00E867D6" w:rsidP="00E867D6">
      <w:pPr>
        <w:jc w:val="center"/>
        <w:rPr>
          <w:i/>
          <w:sz w:val="32"/>
          <w:szCs w:val="32"/>
        </w:rPr>
      </w:pPr>
      <w:r w:rsidRPr="00E867D6"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685925" cy="2085975"/>
            <wp:effectExtent l="19050" t="0" r="9525" b="0"/>
            <wp:docPr id="39" name="Рисунок 5" descr="C:\Documents and Settings\Жекель-пекель\Рабочий стол\1358642048526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екель-пекель\Рабочий стол\1358642048526_bullet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4D" w:rsidRPr="00A37F10" w:rsidRDefault="00061311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Гирлянда арка цепочка из гелиевых шаров по 80р каждый шар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905000" cy="1647825"/>
            <wp:effectExtent l="19050" t="0" r="0" b="0"/>
            <wp:docPr id="6" name="Рисунок 6" descr="C:\Documents and Settings\Жекель-пекель\Рабочий стол\Arka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Жекель-пекель\Рабочий стол\Arka_1-150x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11" w:rsidRPr="00A37F10" w:rsidRDefault="00061311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Колонна из гелиевых шаров</w:t>
      </w:r>
      <w:r w:rsidR="00F318E3">
        <w:rPr>
          <w:i/>
          <w:sz w:val="32"/>
          <w:szCs w:val="32"/>
        </w:rPr>
        <w:t xml:space="preserve"> на подставке 350р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62100" cy="1838325"/>
            <wp:effectExtent l="19050" t="0" r="0" b="0"/>
            <wp:docPr id="7" name="Рисунок 7" descr="C:\Documents and Settings\Жекель-пекель\Local Settings\Temporary Internet Files\Content.Word\13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екель-пекель\Local Settings\Temporary Internet Files\Content.Word\131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10" name="Рисунок 10" descr="C:\Documents and Settings\Жекель-пекель\Рабочий стол\241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Жекель-пекель\Рабочий стол\2415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74" w:rsidRPr="00A37F10" w:rsidRDefault="00647A74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Сердце из цветов из воздушных шаров на каркасе 1.1м 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 xml:space="preserve"> 1.2м 1300р</w:t>
      </w:r>
    </w:p>
    <w:p w:rsidR="00E552F6" w:rsidRPr="00A37F10" w:rsidRDefault="00E552F6" w:rsidP="00107F9F">
      <w:pPr>
        <w:jc w:val="center"/>
        <w:rPr>
          <w:i/>
          <w:sz w:val="32"/>
          <w:szCs w:val="32"/>
        </w:rPr>
      </w:pPr>
    </w:p>
    <w:p w:rsidR="00647A74" w:rsidRPr="00A37F10" w:rsidRDefault="00647A74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Сердце с декоративными элементами из воздушных шаров от 1300р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124075" cy="1457325"/>
            <wp:effectExtent l="19050" t="0" r="9525" b="0"/>
            <wp:docPr id="11" name="Рисунок 11" descr="C:\Documents and Settings\Жекель-пекель\Рабочий стол\41487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Жекель-пекель\Рабочий стол\414874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5C" w:rsidRDefault="00CE135C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Святящиеся сердце 1.1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>1.2м 3000р</w:t>
      </w:r>
    </w:p>
    <w:p w:rsidR="00E552F6" w:rsidRPr="00E552F6" w:rsidRDefault="00E552F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3067050" cy="1685925"/>
            <wp:effectExtent l="19050" t="0" r="0" b="0"/>
            <wp:docPr id="12" name="Рисунок 12" descr="C:\Documents and Settings\Жекель-пекель\Рабочий стол\117748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екель-пекель\Рабочий стол\1177489_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48" cy="16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5C" w:rsidRPr="00A37F10" w:rsidRDefault="00CE135C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Два сердца из воздушных шаров 1.1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>1.5м 2200р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0000" cy="1676400"/>
            <wp:effectExtent l="19050" t="0" r="0" b="0"/>
            <wp:docPr id="13" name="Рисунок 13" descr="C:\Documents and Settings\Жекель-пекель\Local Settings\Temporary Internet Files\Content.Word\266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Жекель-пекель\Local Settings\Temporary Internet Files\Content.Word\2665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5C" w:rsidRPr="00A37F10" w:rsidRDefault="00970DE3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Кольца обручальные из воздушных</w:t>
      </w:r>
      <w:r w:rsidR="0068049F">
        <w:rPr>
          <w:i/>
          <w:sz w:val="32"/>
          <w:szCs w:val="32"/>
        </w:rPr>
        <w:t xml:space="preserve"> шаров на каркасе1.3</w:t>
      </w:r>
      <w:r w:rsidR="0068049F">
        <w:rPr>
          <w:i/>
          <w:sz w:val="32"/>
          <w:szCs w:val="32"/>
          <w:lang w:val="en-US"/>
        </w:rPr>
        <w:t>x</w:t>
      </w:r>
      <w:r w:rsidR="0068049F">
        <w:rPr>
          <w:i/>
          <w:sz w:val="32"/>
          <w:szCs w:val="32"/>
        </w:rPr>
        <w:t>1.5м 2000р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90850" cy="1504950"/>
            <wp:effectExtent l="19050" t="0" r="0" b="0"/>
            <wp:docPr id="16" name="Рисунок 16" descr="C:\Documents and Settings\Жекель-пекель\Рабочий стол\kol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Жекель-пекель\Рабочий стол\kolc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Pr="00A37F10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Цветок однослойный с серединкой 70р шт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809750" cy="1428750"/>
            <wp:effectExtent l="19050" t="0" r="0" b="0"/>
            <wp:docPr id="17" name="Рисунок 17" descr="C:\Documents and Settings\Жекель-пекель\Рабочий стол\balloon_flow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Жекель-пекель\Рабочий стол\balloon_flower_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Ваза с 7 цветами и бантом из воздушных шаров высота 1м</w:t>
      </w:r>
    </w:p>
    <w:p w:rsidR="0068049F" w:rsidRDefault="0068049F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700р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33575" cy="1866900"/>
            <wp:effectExtent l="19050" t="0" r="9525" b="0"/>
            <wp:docPr id="18" name="Рисунок 18" descr="C:\Documents and Settings\Жекель-пекель\Local Settings\Temporary Internet Files\Content.Word\16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Жекель-пекель\Local Settings\Temporary Internet Files\Content.Word\166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Pr="00A37F10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Ваза плетеная с 7 цветами и травкой высота 1м 1000р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00200" cy="1628775"/>
            <wp:effectExtent l="19050" t="0" r="0" b="0"/>
            <wp:docPr id="21" name="Рисунок 21" descr="C:\Documents and Settings\Жекель-пекель\Local Settings\Temporary Internet Files\Content.Word\image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Жекель-пекель\Local Settings\Temporary Internet Files\Content.Word\image-2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Pr="00A37F10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Букет с вазой из гелиевых шаров цветов 5шт 1500р</w:t>
      </w:r>
    </w:p>
    <w:p w:rsidR="00773715" w:rsidRPr="00773715" w:rsidRDefault="00773715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76425" cy="2038350"/>
            <wp:effectExtent l="19050" t="0" r="9525" b="0"/>
            <wp:docPr id="24" name="Рисунок 24" descr="C:\Documents and Settings\Жекель-пекель\Рабочий стол\13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Жекель-пекель\Рабочий стол\1392_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Pr="00A37F10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Цветок высокий двухслойный со стеблем на подставке из гелиевых шаров 290р из воздушных шаров 170р</w:t>
      </w:r>
    </w:p>
    <w:p w:rsidR="00A37F10" w:rsidRPr="00A37F10" w:rsidRDefault="00A37F10" w:rsidP="00107F9F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695450" cy="2266950"/>
            <wp:effectExtent l="19050" t="0" r="0" b="0"/>
            <wp:docPr id="8" name="Рисунок 1" descr="C:\Documents and Settings\Жекель-пекель\Рабочий стол\8ma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екель-пекель\Рабочий стол\8mar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F" w:rsidRPr="00B572FD" w:rsidRDefault="0068049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Цветок сложный двухслойный высота 1.8-2.3м из гелиевых шаров 1000р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009775" cy="1924050"/>
            <wp:effectExtent l="19050" t="0" r="9525" b="0"/>
            <wp:docPr id="9" name="Рисунок 2" descr="C:\Documents and Settings\Жекель-пекель\Рабочий стол\159149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екель-пекель\Рабочий стол\1591497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Pr="00B572FD" w:rsidRDefault="0068711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Клумба с цветами напольная длинна клумбы 80-100см 1100р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52650" cy="1304925"/>
            <wp:effectExtent l="19050" t="0" r="0" b="0"/>
            <wp:docPr id="14" name="Рисунок 3" descr="C:\Documents and Settings\Жекель-пекель\Рабочий стол\16698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екель-пекель\Рабочий стол\1669825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Pr="00B572FD" w:rsidRDefault="0068711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Клумба с цветами малая 0.4-0.5м 600р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047875" cy="1857375"/>
            <wp:effectExtent l="19050" t="0" r="9525" b="0"/>
            <wp:docPr id="15" name="Рисунок 4" descr="C:\Documents and Settings\Жекель-пекель\Рабочий стол\rozy_na_stoj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екель-пекель\Рабочий стол\rozy_na_stoj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46" cy="18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Default="0068711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Клоун разноцветный 1</w:t>
      </w:r>
      <w:r>
        <w:rPr>
          <w:i/>
          <w:sz w:val="32"/>
          <w:szCs w:val="32"/>
          <w:lang w:val="en-US"/>
        </w:rPr>
        <w:t>x</w:t>
      </w:r>
      <w:r w:rsidRPr="00687117">
        <w:rPr>
          <w:i/>
          <w:sz w:val="32"/>
          <w:szCs w:val="32"/>
        </w:rPr>
        <w:t>1</w:t>
      </w:r>
      <w:r>
        <w:rPr>
          <w:i/>
          <w:sz w:val="32"/>
          <w:szCs w:val="32"/>
        </w:rPr>
        <w:t>.5м 800р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66875" cy="1314450"/>
            <wp:effectExtent l="19050" t="0" r="9525" b="0"/>
            <wp:docPr id="19" name="Рисунок 5" descr="C:\Documents and Settings\Жекель-пекель\Local Settings\Temporary Internet Files\Content.Word\159947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екель-пекель\Local Settings\Temporary Internet Files\Content.Word\15994768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Default="0068711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Человечки 90р шт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209800" cy="1409700"/>
            <wp:effectExtent l="19050" t="0" r="0" b="0"/>
            <wp:docPr id="20" name="Рисунок 8" descr="C:\Documents and Settings\Жекель-пекель\Рабочий стол\figuri_iz_shar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Жекель-пекель\Рабочий стол\figuri_iz_sharov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Pr="00B572FD" w:rsidRDefault="0068711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Фигурка животных большая 1.5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>1.7м 950р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8800" cy="2314575"/>
            <wp:effectExtent l="19050" t="0" r="0" b="0"/>
            <wp:docPr id="25" name="Рисунок 15" descr="C:\Documents and Settings\Жекель-пекель\Local Settings\Temporary Internet Files\Content.Word\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Жекель-пекель\Local Settings\Temporary Internet Files\Content.Word\7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</w:p>
    <w:p w:rsidR="00687117" w:rsidRDefault="0068711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Фигурка животных полукруглая 1200р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81200" cy="1600200"/>
            <wp:effectExtent l="19050" t="0" r="0" b="0"/>
            <wp:docPr id="23" name="Рисунок 12" descr="C:\Documents and Settings\Жекель-пекель\Local Settings\Temporary Internet Files\Content.Word\l--predlozhenie_dostavka_gelievyh_sharikov_v_yaroslavle_picN985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екель-пекель\Local Settings\Temporary Internet Files\Content.Word\l--predlozhenie_dostavka_gelievyh_sharikov_v_yaroslavle_picN98509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17" w:rsidRPr="00B572FD" w:rsidRDefault="0068711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Шар сюрприз (внутри много маленьких шариков) 1м 1200р</w:t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828800" cy="1724025"/>
            <wp:effectExtent l="19050" t="0" r="0" b="0"/>
            <wp:docPr id="26" name="Рисунок 18" descr="C:\Documents and Settings\Жекель-пекель\Рабочий стол\24142293.fyu0s32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Жекель-пекель\Рабочий стол\24142293.fyu0s320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10" w:rsidRPr="00A37F10" w:rsidRDefault="00A37F10" w:rsidP="00107F9F">
      <w:pPr>
        <w:jc w:val="center"/>
        <w:rPr>
          <w:i/>
          <w:sz w:val="32"/>
          <w:szCs w:val="32"/>
          <w:lang w:val="en-US"/>
        </w:rPr>
      </w:pPr>
    </w:p>
    <w:p w:rsidR="00687117" w:rsidRDefault="0068711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Святящийся шар сюрприз 1м 2800р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9525" cy="1409700"/>
            <wp:effectExtent l="19050" t="0" r="9525" b="0"/>
            <wp:docPr id="29" name="Рисунок 20" descr="C:\Documents and Settings\Жекель-пекель\Рабочий стол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Жекель-пекель\Рабочий стол\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83" w:rsidRPr="00B572FD" w:rsidRDefault="0082137C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Шар предсказаний большой</w:t>
      </w:r>
      <w:r w:rsidR="0068049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1м в нем 100 маленьких шаров в них </w:t>
      </w:r>
    </w:p>
    <w:p w:rsidR="0068049F" w:rsidRPr="00B572FD" w:rsidRDefault="00217A83" w:rsidP="00217A83">
      <w:pPr>
        <w:rPr>
          <w:i/>
          <w:sz w:val="32"/>
          <w:szCs w:val="32"/>
        </w:rPr>
      </w:pPr>
      <w:r w:rsidRPr="00217A83">
        <w:rPr>
          <w:i/>
          <w:sz w:val="32"/>
          <w:szCs w:val="32"/>
        </w:rPr>
        <w:t xml:space="preserve">            </w:t>
      </w:r>
      <w:r w:rsidR="0082137C">
        <w:rPr>
          <w:i/>
          <w:sz w:val="32"/>
          <w:szCs w:val="32"/>
        </w:rPr>
        <w:t>предсказания или задания на конкурс 1600р</w:t>
      </w:r>
    </w:p>
    <w:p w:rsidR="00217A83" w:rsidRPr="00217A83" w:rsidRDefault="00217A83" w:rsidP="00217A83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28775" cy="1695450"/>
            <wp:effectExtent l="19050" t="0" r="9525" b="0"/>
            <wp:docPr id="31" name="Рисунок 22" descr="C:\Documents and Settings\Жекель-пекель\Local Settings\Temporary Internet Files\Content.Word\38510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Жекель-пекель\Local Settings\Temporary Internet Files\Content.Word\385109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7C" w:rsidRPr="00B572FD" w:rsidRDefault="0082137C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Шар гигант в цветах 1м 500р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66925" cy="1552575"/>
            <wp:effectExtent l="19050" t="0" r="9525" b="0"/>
            <wp:docPr id="33" name="Рисунок 28" descr="C:\Documents and Settings\Жекель-пекель\Local Settings\Temporary Internet Files\Content.Word\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Жекель-пекель\Local Settings\Temporary Internet Files\Content.Word\8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7C" w:rsidRPr="00B572FD" w:rsidRDefault="0082137C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Тортик из шаров высота 2м, нижний ярус</w:t>
      </w:r>
      <w:r w:rsidR="00EE12C7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70-100см 6000р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047875" cy="2552700"/>
            <wp:effectExtent l="19050" t="0" r="9525" b="0"/>
            <wp:docPr id="34" name="Рисунок 31" descr="C:\Documents and Settings\Жекель-пекель\Рабочий стол\69131889_5_1000x700_gelievye-shary-professionalnyy-tvisting-olga-almatin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Жекель-пекель\Рабочий стол\69131889_5_1000x700_gelievye-shary-professionalnyy-tvisting-olga-almatinskaya-oblas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C7" w:rsidRPr="00B572FD" w:rsidRDefault="00EE12C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Буквы и цифры из шаров 1-1.2м 1000р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981200" cy="942975"/>
            <wp:effectExtent l="19050" t="0" r="0" b="0"/>
            <wp:docPr id="35" name="Рисунок 32" descr="C:\Documents and Settings\Жекель-пекель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Жекель-пекель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C7" w:rsidRPr="00B572FD" w:rsidRDefault="00C3546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Святящиеся цифры из шаров 3000р композиция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43000" cy="1276350"/>
            <wp:effectExtent l="19050" t="0" r="0" b="0"/>
            <wp:docPr id="36" name="Рисунок 33" descr="C:\Documents and Settings\Жекель-пекель\Local Setting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Жекель-пекель\Local Setting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Pr="00B572FD" w:rsidRDefault="00C3546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Цифры фольгированные на подставках с цветами 1.5м 1470р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143125" cy="781050"/>
            <wp:effectExtent l="19050" t="0" r="9525" b="0"/>
            <wp:docPr id="37" name="Рисунок 36" descr="C:\Documents and Settings\Жекель-пекель\Рабочий стол\full_3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Жекель-пекель\Рабочий стол\full_343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Pr="00B572FD" w:rsidRDefault="00C3546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Люстра из гелиевых шаров 1100р шт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4575" cy="1514475"/>
            <wp:effectExtent l="19050" t="0" r="9525" b="0"/>
            <wp:docPr id="38" name="Рисунок 37" descr="C:\Documents and Settings\Жекель-пекель\Local Settings\Temporary Internet Files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Жекель-пекель\Local Settings\Temporary Internet Files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Default="00C3546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Ёлка с фольгированной звездой1м 400р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371600" cy="1619250"/>
            <wp:effectExtent l="19050" t="0" r="0" b="0"/>
            <wp:docPr id="40" name="Рисунок 40" descr="C:\Documents and Settings\Жекель-пекель\Рабочий стол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Жекель-пекель\Рабочий стол\i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Default="00C3546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Дед мороз 1.8м 900р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04975" cy="1990725"/>
            <wp:effectExtent l="19050" t="0" r="9525" b="0"/>
            <wp:docPr id="41" name="Рисунок 41" descr="C:\Documents and Settings\Жекель-пекель\Local Settings\Temporary Internet Files\Content.Word\2547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Жекель-пекель\Local Settings\Temporary Internet Files\Content.Word\25471_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Default="00C3546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Снегурочка 1.8м 900р</w:t>
      </w:r>
    </w:p>
    <w:p w:rsidR="00217A83" w:rsidRPr="00217A83" w:rsidRDefault="00217A83" w:rsidP="00107F9F">
      <w:pPr>
        <w:jc w:val="center"/>
        <w:rPr>
          <w:i/>
          <w:sz w:val="32"/>
          <w:szCs w:val="32"/>
          <w:lang w:val="en-US"/>
        </w:rPr>
      </w:pPr>
      <w:r w:rsidRPr="00217A83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781175" cy="1752600"/>
            <wp:effectExtent l="19050" t="0" r="9525" b="0"/>
            <wp:docPr id="28" name="Рисунок 19" descr="C:\Documents and Settings\Жекель-пекель\Рабочий стол\bd9511e2494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Жекель-пекель\Рабочий стол\bd9511e24942-500x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Default="00C3546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Снеговик 1.8м 800р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33600" cy="1743075"/>
            <wp:effectExtent l="19050" t="0" r="0" b="0"/>
            <wp:docPr id="44" name="Рисунок 44" descr="C:\Documents and Settings\Жекель-пекель\Рабочий стол\399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Жекель-пекель\Рабочий стол\399_1_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Pr="00B572FD" w:rsidRDefault="00C3546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Цветущее дерево с цветами 2-2.5м 4000р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66850" cy="1619250"/>
            <wp:effectExtent l="19050" t="0" r="0" b="0"/>
            <wp:docPr id="45" name="Рисунок 45" descr="C:\Documents and Settings\Жекель-пекель\Local Settings\Temporary Internet Files\Content.Word\3d5af964a5fb77a3a8b6cc5d2c318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Жекель-пекель\Local Settings\Temporary Internet Files\Content.Word\3d5af964a5fb77a3a8b6cc5d2c318a1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Pr="00B572FD" w:rsidRDefault="00C3546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Пальма на каркасе 1.7-2м 2300р без каркаса 1700р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76400" cy="2076450"/>
            <wp:effectExtent l="19050" t="0" r="0" b="0"/>
            <wp:docPr id="51" name="Рисунок 51" descr="C:\Documents and Settings\Жекель-пекель\Local Settings\Temporary Internet Files\Content.Word\HojNIRYv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Жекель-пекель\Local Settings\Temporary Internet Files\Content.Word\HojNIRYvy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67" w:rsidRDefault="006C56B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Колокольчик с бантом 1.5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>2м 1500р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09700" cy="1295400"/>
            <wp:effectExtent l="19050" t="0" r="0" b="0"/>
            <wp:docPr id="48" name="Рисунок 48" descr="C:\Documents and Settings\Жекель-пекель\Local Settings\Temporary Internet Files\Content.Word\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Жекель-пекель\Local Settings\Temporary Internet Files\Content.Word\0000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Солнышко из гелиевых шаров фольгированное с воздушными шарами 45см 350р 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4025" cy="1381125"/>
            <wp:effectExtent l="19050" t="0" r="9525" b="0"/>
            <wp:docPr id="54" name="Рисунок 54" descr="C:\Documents and Settings\Жекель-пекель\Local Settings\Temporary Internet Files\Content.Word\23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Жекель-пекель\Local Settings\Temporary Internet Files\Content.Word\23k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Default="006C56B7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sz w:val="32"/>
          <w:szCs w:val="32"/>
        </w:rPr>
        <w:t>Тучки 40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>50см 100р</w:t>
      </w:r>
    </w:p>
    <w:p w:rsidR="00206351" w:rsidRPr="00206351" w:rsidRDefault="00206351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71675" cy="847725"/>
            <wp:effectExtent l="19050" t="0" r="9525" b="0"/>
            <wp:docPr id="57" name="Рисунок 57" descr="C:\Documents and Settings\Жекель-пекель\Local Settings\Temporary Internet Files\Content.Word\DSC000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Жекель-пекель\Local Settings\Temporary Internet Files\Content.Word\DSC00022 (4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Конфеты из шаров ассорти 200р шт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2650" cy="1152525"/>
            <wp:effectExtent l="19050" t="0" r="0" b="0"/>
            <wp:docPr id="60" name="Рисунок 60" descr="C:\Documents and Settings\Жекель-пекель\Local Settings\Temporary Internet Files\Content.Word\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Жекель-пекель\Local Settings\Temporary Internet Files\Content.Word\4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Пчелка летающая из гелиевых шаров 100р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24025" cy="1409700"/>
            <wp:effectExtent l="19050" t="0" r="9525" b="0"/>
            <wp:docPr id="63" name="Рисунок 63" descr="C:\Documents and Settings\Жекель-пекель\Local Settings\Temporary Internet Files\Content.Word\86ef0973d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Жекель-пекель\Local Settings\Temporary Internet Files\Content.Word\86ef0973d14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Гирлянда из сосок 7 сосок и 9 шаров 1244р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95500" cy="1200150"/>
            <wp:effectExtent l="19050" t="0" r="0" b="0"/>
            <wp:docPr id="66" name="Рисунок 66" descr="C:\Documents and Settings\Жекель-пекель\Local Settings\Temporary Internet Files\Content.Word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Жекель-пекель\Local Settings\Temporary Internet Files\Content.Word\i (4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E867D6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Декорация морская 4 рыбы фольгированных 20 гелиевых шаров по 10 дюймов 70 воздушных шаров 2600р</w:t>
      </w:r>
    </w:p>
    <w:p w:rsidR="00E867D6" w:rsidRPr="00E867D6" w:rsidRDefault="00E867D6" w:rsidP="00107F9F">
      <w:pPr>
        <w:jc w:val="center"/>
        <w:rPr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1228725"/>
            <wp:effectExtent l="19050" t="0" r="9525" b="0"/>
            <wp:docPr id="72" name="Рисунок 72" descr="C:\Documents and Settings\Жекель-пекель\Local Settings\Temporary Internet Files\Content.Word\5362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Жекель-пекель\Local Settings\Temporary Internet Files\Content.Word\536280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69" cy="12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Коробка сюрприз внутри гелиевые шарики сверху несколько гелиевых шаров от 1200р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3333750" cy="1209675"/>
            <wp:effectExtent l="19050" t="0" r="0" b="0"/>
            <wp:docPr id="75" name="Рисунок 75" descr="C:\Documents and Settings\Жекель-пекель\Рабочий стол\post-16170-0-03465000-136508194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Жекель-пекель\Рабочий стол\post-16170-0-03465000-1365081940_thum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33" cy="1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B7" w:rsidRPr="00B572FD" w:rsidRDefault="006C56B7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Выброс шаров из сетки снабженной старт шнуром 100р+</w:t>
      </w:r>
      <w:r w:rsidR="009444EF">
        <w:rPr>
          <w:i/>
          <w:sz w:val="32"/>
          <w:szCs w:val="32"/>
        </w:rPr>
        <w:t>каждый шар по 30р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66925" cy="1714500"/>
            <wp:effectExtent l="19050" t="0" r="9525" b="0"/>
            <wp:docPr id="76" name="Рисунок 76" descr="C:\Documents and Settings\Жекель-пекель\Local Settings\Temporary Internet Files\Content.Word\7048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Жекель-пекель\Local Settings\Temporary Internet Files\Content.Word\7048155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F" w:rsidRPr="00B572FD" w:rsidRDefault="009444E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Фольгированный шар фигура гелиевый 300р шт 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876425" cy="1123950"/>
            <wp:effectExtent l="19050" t="0" r="9525" b="0"/>
            <wp:docPr id="79" name="Рисунок 79" descr="C:\Documents and Settings\Жекель-пекель\Рабочий стол\18-64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Жекель-пекель\Рабочий стол\18-644-500x5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F" w:rsidRPr="00B572FD" w:rsidRDefault="009444E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Большой фольгированный шар гелиевый от 1000р шт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62350" cy="1762125"/>
            <wp:effectExtent l="19050" t="0" r="0" b="0"/>
            <wp:docPr id="80" name="Рисунок 80" descr="C:\Documents and Settings\Жекель-пекель\Рабочий стол\_-____-___________- ___-________________ --_____75____-_14171834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Жекель-пекель\Рабочий стол\_-____-___________- ___-________________ --_____75____-_1417183438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F" w:rsidRPr="00B572FD" w:rsidRDefault="009444E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Баннер с поздравлением летающий на 50 гелиевых шарах 1700р</w:t>
      </w:r>
    </w:p>
    <w:p w:rsidR="00E867D6" w:rsidRPr="00E867D6" w:rsidRDefault="00E867D6" w:rsidP="00107F9F">
      <w:pPr>
        <w:jc w:val="center"/>
        <w:rPr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24100" cy="1695450"/>
            <wp:effectExtent l="19050" t="0" r="0" b="0"/>
            <wp:docPr id="81" name="Рисунок 81" descr="C:\Documents and Settings\Жекель-пекель\Local Settings\Temporary Internet Files\Content.Word\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Жекель-пекель\Local Settings\Temporary Internet Files\Content.Word\large_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EF" w:rsidRPr="006C56B7" w:rsidRDefault="009444EF" w:rsidP="00107F9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Доставка 300-</w:t>
      </w:r>
      <w:r w:rsidR="00B572FD">
        <w:rPr>
          <w:i/>
          <w:sz w:val="32"/>
          <w:szCs w:val="32"/>
        </w:rPr>
        <w:t>7</w:t>
      </w:r>
      <w:r>
        <w:rPr>
          <w:i/>
          <w:sz w:val="32"/>
          <w:szCs w:val="32"/>
        </w:rPr>
        <w:t>00р</w:t>
      </w:r>
    </w:p>
    <w:p w:rsidR="0082137C" w:rsidRPr="0068049F" w:rsidRDefault="0082137C" w:rsidP="00107F9F">
      <w:pPr>
        <w:jc w:val="center"/>
        <w:rPr>
          <w:i/>
          <w:sz w:val="32"/>
          <w:szCs w:val="32"/>
        </w:rPr>
      </w:pPr>
    </w:p>
    <w:p w:rsidR="00647A74" w:rsidRPr="00647A74" w:rsidRDefault="00647A74" w:rsidP="00107F9F">
      <w:pPr>
        <w:jc w:val="center"/>
        <w:rPr>
          <w:i/>
          <w:sz w:val="32"/>
          <w:szCs w:val="32"/>
        </w:rPr>
      </w:pPr>
    </w:p>
    <w:p w:rsidR="00107F9F" w:rsidRDefault="00107F9F" w:rsidP="00107F9F">
      <w:pPr>
        <w:jc w:val="center"/>
        <w:rPr>
          <w:i/>
          <w:sz w:val="32"/>
          <w:szCs w:val="32"/>
        </w:rPr>
      </w:pPr>
    </w:p>
    <w:p w:rsidR="00107F9F" w:rsidRDefault="00107F9F" w:rsidP="00107F9F">
      <w:pPr>
        <w:jc w:val="center"/>
        <w:rPr>
          <w:i/>
          <w:sz w:val="32"/>
          <w:szCs w:val="32"/>
        </w:rPr>
      </w:pPr>
    </w:p>
    <w:p w:rsidR="00107F9F" w:rsidRPr="00107F9F" w:rsidRDefault="00107F9F" w:rsidP="00107F9F">
      <w:pPr>
        <w:jc w:val="center"/>
        <w:rPr>
          <w:i/>
          <w:sz w:val="32"/>
          <w:szCs w:val="32"/>
        </w:rPr>
      </w:pPr>
    </w:p>
    <w:sectPr w:rsidR="00107F9F" w:rsidRPr="00107F9F" w:rsidSect="00EC2674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F71" w:rsidRDefault="00182F71" w:rsidP="00B8742A">
      <w:pPr>
        <w:spacing w:after="0" w:line="240" w:lineRule="auto"/>
      </w:pPr>
      <w:r>
        <w:separator/>
      </w:r>
    </w:p>
  </w:endnote>
  <w:endnote w:type="continuationSeparator" w:id="0">
    <w:p w:rsidR="00182F71" w:rsidRDefault="00182F71" w:rsidP="00B8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F71" w:rsidRDefault="00182F71" w:rsidP="00B8742A">
      <w:pPr>
        <w:spacing w:after="0" w:line="240" w:lineRule="auto"/>
      </w:pPr>
      <w:r>
        <w:separator/>
      </w:r>
    </w:p>
  </w:footnote>
  <w:footnote w:type="continuationSeparator" w:id="0">
    <w:p w:rsidR="00182F71" w:rsidRDefault="00182F71" w:rsidP="00B8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2A" w:rsidRDefault="00B8742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F9F"/>
    <w:rsid w:val="00061311"/>
    <w:rsid w:val="00107F9F"/>
    <w:rsid w:val="0015131A"/>
    <w:rsid w:val="00182F71"/>
    <w:rsid w:val="001C35FA"/>
    <w:rsid w:val="001C7F91"/>
    <w:rsid w:val="00206351"/>
    <w:rsid w:val="00217A83"/>
    <w:rsid w:val="003C5F9C"/>
    <w:rsid w:val="00487B53"/>
    <w:rsid w:val="00541231"/>
    <w:rsid w:val="00647A74"/>
    <w:rsid w:val="0068049F"/>
    <w:rsid w:val="00686170"/>
    <w:rsid w:val="00687117"/>
    <w:rsid w:val="006C56B7"/>
    <w:rsid w:val="00703593"/>
    <w:rsid w:val="00773715"/>
    <w:rsid w:val="0082137C"/>
    <w:rsid w:val="00823035"/>
    <w:rsid w:val="009444EF"/>
    <w:rsid w:val="00970DE3"/>
    <w:rsid w:val="00A11107"/>
    <w:rsid w:val="00A37F10"/>
    <w:rsid w:val="00A90B0D"/>
    <w:rsid w:val="00B572FD"/>
    <w:rsid w:val="00B8742A"/>
    <w:rsid w:val="00BA7B06"/>
    <w:rsid w:val="00C35467"/>
    <w:rsid w:val="00CE135C"/>
    <w:rsid w:val="00E0234D"/>
    <w:rsid w:val="00E552F6"/>
    <w:rsid w:val="00E645C0"/>
    <w:rsid w:val="00E867D6"/>
    <w:rsid w:val="00EC2674"/>
    <w:rsid w:val="00EE12C7"/>
    <w:rsid w:val="00F3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7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742A"/>
  </w:style>
  <w:style w:type="paragraph" w:styleId="a7">
    <w:name w:val="footer"/>
    <w:basedOn w:val="a"/>
    <w:link w:val="a8"/>
    <w:uiPriority w:val="99"/>
    <w:semiHidden/>
    <w:unhideWhenUsed/>
    <w:rsid w:val="00B87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7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59DA5-F778-4F43-89F8-17E2B9B14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Жекель-пекель</dc:creator>
  <cp:keywords/>
  <dc:description/>
  <cp:lastModifiedBy>Жекель-пекель</cp:lastModifiedBy>
  <cp:revision>15</cp:revision>
  <dcterms:created xsi:type="dcterms:W3CDTF">2015-06-18T10:26:00Z</dcterms:created>
  <dcterms:modified xsi:type="dcterms:W3CDTF">2015-06-19T13:27:00Z</dcterms:modified>
</cp:coreProperties>
</file>